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7200"/>
      </w:tblGrid>
      <w:tr w:rsidR="001C7452" w:rsidTr="00FC77C7">
        <w:trPr>
          <w:trHeight w:val="1843"/>
        </w:trPr>
        <w:tc>
          <w:tcPr>
            <w:tcW w:w="1440" w:type="dxa"/>
            <w:shd w:val="clear" w:color="auto" w:fill="auto"/>
            <w:vAlign w:val="center"/>
          </w:tcPr>
          <w:p w:rsidR="001C7452" w:rsidRDefault="001C7452" w:rsidP="00E33CC9">
            <w:pPr>
              <w:pStyle w:val="Cabealh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21" t="-24" r="-21" b="-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1C7452" w:rsidRDefault="001C7452" w:rsidP="00E33CC9">
            <w:pPr>
              <w:pStyle w:val="Cabealho"/>
              <w:snapToGrid w:val="0"/>
            </w:pPr>
          </w:p>
          <w:p w:rsidR="001C7452" w:rsidRDefault="001C7452" w:rsidP="00E33CC9">
            <w:pPr>
              <w:pStyle w:val="Cabealho"/>
            </w:pPr>
            <w:r>
              <w:t>GOVERNO DE SANTA CATARINA</w:t>
            </w:r>
          </w:p>
          <w:p w:rsidR="001C7452" w:rsidRDefault="001C7452" w:rsidP="00E33CC9">
            <w:pPr>
              <w:pStyle w:val="Cabealho"/>
            </w:pPr>
            <w:r>
              <w:t>Secretaria de Estado da Saúde</w:t>
            </w:r>
          </w:p>
          <w:p w:rsidR="001C7452" w:rsidRDefault="001C7452" w:rsidP="00E33CC9">
            <w:pPr>
              <w:pStyle w:val="Cabealho"/>
            </w:pPr>
            <w:r>
              <w:t xml:space="preserve">Comissão </w:t>
            </w:r>
            <w:proofErr w:type="spellStart"/>
            <w:r>
              <w:t>Intergestores</w:t>
            </w:r>
            <w:proofErr w:type="spellEnd"/>
            <w:r>
              <w:t xml:space="preserve"> </w:t>
            </w:r>
            <w:proofErr w:type="spellStart"/>
            <w:r>
              <w:t>Bipartite</w:t>
            </w:r>
            <w:proofErr w:type="spellEnd"/>
          </w:p>
          <w:p w:rsidR="001C7452" w:rsidRDefault="001C7452" w:rsidP="00E33CC9">
            <w:pPr>
              <w:pStyle w:val="Cabealho"/>
              <w:jc w:val="center"/>
              <w:rPr>
                <w:b/>
              </w:rPr>
            </w:pPr>
          </w:p>
          <w:p w:rsidR="001C7452" w:rsidRDefault="001C7452" w:rsidP="00E33CC9">
            <w:pPr>
              <w:pStyle w:val="Cabealho"/>
              <w:rPr>
                <w:b/>
              </w:rPr>
            </w:pPr>
          </w:p>
        </w:tc>
      </w:tr>
    </w:tbl>
    <w:p w:rsidR="00313815" w:rsidRPr="00FC77C7" w:rsidRDefault="001C7452" w:rsidP="00313815">
      <w:pPr>
        <w:pStyle w:val="Recuodecorpodetexto"/>
        <w:spacing w:after="0" w:line="360" w:lineRule="auto"/>
        <w:ind w:left="0" w:right="-41" w:firstLine="11"/>
        <w:jc w:val="center"/>
        <w:rPr>
          <w:b/>
        </w:rPr>
      </w:pPr>
      <w:r w:rsidRPr="00FC77C7">
        <w:rPr>
          <w:b/>
        </w:rPr>
        <w:t>DELIBERAÇÃO 23</w:t>
      </w:r>
      <w:r w:rsidR="00ED7C16">
        <w:rPr>
          <w:b/>
        </w:rPr>
        <w:t>4</w:t>
      </w:r>
      <w:r w:rsidR="00313815" w:rsidRPr="00FC77C7">
        <w:rPr>
          <w:b/>
        </w:rPr>
        <w:t>/CIB/201</w:t>
      </w:r>
      <w:r w:rsidR="001C5121" w:rsidRPr="00FC77C7">
        <w:rPr>
          <w:b/>
        </w:rPr>
        <w:t>8</w:t>
      </w:r>
    </w:p>
    <w:p w:rsidR="00313815" w:rsidRPr="00FC77C7" w:rsidRDefault="00313815" w:rsidP="00313815">
      <w:pPr>
        <w:jc w:val="both"/>
        <w:rPr>
          <w:b/>
        </w:rPr>
      </w:pPr>
    </w:p>
    <w:p w:rsidR="001C7452" w:rsidRDefault="001C7452" w:rsidP="003E06B7">
      <w:pPr>
        <w:suppressAutoHyphens w:val="0"/>
        <w:autoSpaceDE w:val="0"/>
        <w:autoSpaceDN w:val="0"/>
        <w:adjustRightInd w:val="0"/>
        <w:ind w:right="-41" w:firstLine="11"/>
        <w:jc w:val="both"/>
        <w:rPr>
          <w:rFonts w:eastAsiaTheme="minorHAnsi"/>
          <w:lang w:eastAsia="en-US"/>
        </w:rPr>
      </w:pPr>
      <w:r w:rsidRPr="00FC77C7">
        <w:rPr>
          <w:rFonts w:eastAsiaTheme="minorHAnsi"/>
          <w:lang w:eastAsia="en-US"/>
        </w:rPr>
        <w:t xml:space="preserve">A Comissão </w:t>
      </w:r>
      <w:proofErr w:type="spellStart"/>
      <w:r w:rsidRPr="00FC77C7">
        <w:rPr>
          <w:rFonts w:eastAsiaTheme="minorHAnsi"/>
          <w:lang w:eastAsia="en-US"/>
        </w:rPr>
        <w:t>Intergestores</w:t>
      </w:r>
      <w:proofErr w:type="spellEnd"/>
      <w:r w:rsidRPr="00FC77C7">
        <w:rPr>
          <w:rFonts w:eastAsiaTheme="minorHAnsi"/>
          <w:lang w:eastAsia="en-US"/>
        </w:rPr>
        <w:t xml:space="preserve"> </w:t>
      </w:r>
      <w:proofErr w:type="spellStart"/>
      <w:r w:rsidRPr="00FC77C7">
        <w:rPr>
          <w:rFonts w:eastAsiaTheme="minorHAnsi"/>
          <w:lang w:eastAsia="en-US"/>
        </w:rPr>
        <w:t>Bipartite</w:t>
      </w:r>
      <w:proofErr w:type="spellEnd"/>
      <w:r w:rsidRPr="00FC77C7">
        <w:rPr>
          <w:rFonts w:eastAsiaTheme="minorHAnsi"/>
          <w:lang w:eastAsia="en-US"/>
        </w:rPr>
        <w:t xml:space="preserve">, no uso de suas atribuições, em sua 224ª reunião ordinária </w:t>
      </w:r>
      <w:r w:rsidR="00FC77C7">
        <w:rPr>
          <w:rFonts w:eastAsiaTheme="minorHAnsi"/>
          <w:lang w:eastAsia="en-US"/>
        </w:rPr>
        <w:t>do dia 27 de setembro de 20178,</w:t>
      </w:r>
    </w:p>
    <w:p w:rsidR="00724D71" w:rsidRDefault="00724D71" w:rsidP="00724D71">
      <w:pPr>
        <w:pStyle w:val="Recuodecorpodetexto2"/>
        <w:spacing w:after="0" w:line="240" w:lineRule="auto"/>
        <w:jc w:val="both"/>
      </w:pPr>
    </w:p>
    <w:p w:rsidR="00724D71" w:rsidRDefault="00724D71" w:rsidP="00222199">
      <w:pPr>
        <w:pStyle w:val="Recuodecorpodetexto2"/>
        <w:spacing w:after="0" w:line="240" w:lineRule="auto"/>
        <w:ind w:left="709"/>
        <w:jc w:val="both"/>
      </w:pPr>
      <w:r>
        <w:t xml:space="preserve">Considerando a política estadual de Assistência de Alta Complexidade e a necessidade de ampliação dos leitos de UTI de forma Regionalizada. </w:t>
      </w:r>
    </w:p>
    <w:p w:rsidR="003E06B7" w:rsidRDefault="003E06B7" w:rsidP="00724D71">
      <w:pPr>
        <w:suppressAutoHyphens w:val="0"/>
        <w:autoSpaceDE w:val="0"/>
        <w:autoSpaceDN w:val="0"/>
        <w:adjustRightInd w:val="0"/>
        <w:ind w:right="-41" w:firstLine="11"/>
        <w:jc w:val="both"/>
        <w:rPr>
          <w:rFonts w:eastAsiaTheme="minorHAnsi"/>
          <w:lang w:eastAsia="en-US"/>
        </w:rPr>
      </w:pPr>
    </w:p>
    <w:p w:rsidR="00724D71" w:rsidRPr="00724D71" w:rsidRDefault="00724D71" w:rsidP="00724D71">
      <w:pPr>
        <w:suppressAutoHyphens w:val="0"/>
        <w:autoSpaceDE w:val="0"/>
        <w:autoSpaceDN w:val="0"/>
        <w:adjustRightInd w:val="0"/>
        <w:ind w:right="-41" w:firstLine="11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ab/>
      </w:r>
      <w:r w:rsidRPr="00724D71">
        <w:rPr>
          <w:rFonts w:eastAsiaTheme="minorHAnsi"/>
          <w:b/>
          <w:lang w:eastAsia="en-US"/>
        </w:rPr>
        <w:t>APROVA</w:t>
      </w:r>
    </w:p>
    <w:p w:rsidR="00724D71" w:rsidRDefault="00724D71" w:rsidP="00724D71">
      <w:pPr>
        <w:pStyle w:val="Recuodecorpodetexto2"/>
        <w:spacing w:after="0" w:line="240" w:lineRule="auto"/>
        <w:jc w:val="both"/>
      </w:pPr>
    </w:p>
    <w:p w:rsidR="00724D71" w:rsidRDefault="00724D71" w:rsidP="00222199">
      <w:pPr>
        <w:pStyle w:val="Recuodecorpodetexto2"/>
        <w:numPr>
          <w:ilvl w:val="0"/>
          <w:numId w:val="19"/>
        </w:numPr>
        <w:spacing w:after="0" w:line="240" w:lineRule="auto"/>
        <w:jc w:val="both"/>
      </w:pPr>
      <w:r>
        <w:t>O Cadastramento/habilitação de 14</w:t>
      </w:r>
      <w:r w:rsidRPr="006752DC">
        <w:t xml:space="preserve"> leitos de UTI adulto tipo II</w:t>
      </w:r>
      <w:r>
        <w:t xml:space="preserve"> para o </w:t>
      </w:r>
      <w:r w:rsidRPr="002A7CC0">
        <w:rPr>
          <w:b/>
        </w:rPr>
        <w:t xml:space="preserve">Hospital </w:t>
      </w:r>
      <w:r>
        <w:rPr>
          <w:b/>
        </w:rPr>
        <w:t>Municipal São José</w:t>
      </w:r>
      <w:r>
        <w:t>, localizado no município de</w:t>
      </w:r>
      <w:r w:rsidRPr="003E6AD9">
        <w:rPr>
          <w:bCs/>
        </w:rPr>
        <w:t xml:space="preserve"> </w:t>
      </w:r>
      <w:r>
        <w:rPr>
          <w:bCs/>
        </w:rPr>
        <w:t>Joinville/SC</w:t>
      </w:r>
      <w:r>
        <w:t>.</w:t>
      </w:r>
    </w:p>
    <w:p w:rsidR="00724D71" w:rsidRDefault="00724D71" w:rsidP="00222199">
      <w:pPr>
        <w:pStyle w:val="Recuodecorpodetexto2"/>
        <w:spacing w:after="0" w:line="240" w:lineRule="auto"/>
        <w:ind w:left="0"/>
        <w:jc w:val="both"/>
      </w:pPr>
    </w:p>
    <w:p w:rsidR="003E06B7" w:rsidRDefault="00222199" w:rsidP="00222199">
      <w:pPr>
        <w:pStyle w:val="Recuodecorpodetexto2"/>
        <w:numPr>
          <w:ilvl w:val="0"/>
          <w:numId w:val="19"/>
        </w:numPr>
        <w:spacing w:after="0" w:line="240" w:lineRule="auto"/>
        <w:jc w:val="both"/>
        <w:rPr>
          <w:rFonts w:eastAsiaTheme="minorHAnsi"/>
          <w:color w:val="333333"/>
          <w:lang w:eastAsia="en-US"/>
        </w:rPr>
      </w:pPr>
      <w:r>
        <w:t>Esta</w:t>
      </w:r>
      <w:r w:rsidR="00724D71">
        <w:t xml:space="preserve"> habilitação segue as exigências da Portaria de Consolidação MS/GM nº 03, de 28/09/2017, origem Portaria MS/GM nº 895 de 31/03/2017, ficando condicionado o incremento de recurso financeiro no Teto Livre do Estado por conta do Ministério da Saúde, </w:t>
      </w:r>
      <w:r>
        <w:t>impreterivelmente.</w:t>
      </w:r>
    </w:p>
    <w:p w:rsidR="003E06B7" w:rsidRDefault="003E06B7" w:rsidP="003E06B7">
      <w:pPr>
        <w:pStyle w:val="Recuodecorpodetexto"/>
        <w:spacing w:after="0"/>
        <w:ind w:left="720"/>
        <w:jc w:val="both"/>
        <w:rPr>
          <w:rFonts w:eastAsiaTheme="minorHAnsi"/>
          <w:color w:val="333333"/>
          <w:lang w:eastAsia="en-US"/>
        </w:rPr>
      </w:pPr>
    </w:p>
    <w:p w:rsidR="001C7452" w:rsidRDefault="001C7452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333333"/>
          <w:lang w:eastAsia="en-US"/>
        </w:rPr>
      </w:pPr>
      <w:r w:rsidRPr="00FC77C7">
        <w:rPr>
          <w:rFonts w:eastAsiaTheme="minorHAnsi"/>
          <w:color w:val="333333"/>
          <w:lang w:eastAsia="en-US"/>
        </w:rPr>
        <w:tab/>
      </w:r>
      <w:r w:rsidRPr="00FC77C7">
        <w:rPr>
          <w:rFonts w:eastAsiaTheme="minorHAnsi"/>
          <w:color w:val="333333"/>
          <w:lang w:eastAsia="en-US"/>
        </w:rPr>
        <w:tab/>
      </w:r>
      <w:r w:rsidRPr="00FC77C7">
        <w:rPr>
          <w:rFonts w:eastAsiaTheme="minorHAnsi"/>
          <w:color w:val="333333"/>
          <w:lang w:eastAsia="en-US"/>
        </w:rPr>
        <w:tab/>
      </w:r>
      <w:r w:rsidRPr="00FC77C7">
        <w:rPr>
          <w:rFonts w:eastAsiaTheme="minorHAnsi"/>
          <w:color w:val="333333"/>
          <w:lang w:eastAsia="en-US"/>
        </w:rPr>
        <w:tab/>
      </w:r>
      <w:r w:rsidRPr="00FC77C7">
        <w:rPr>
          <w:rFonts w:eastAsiaTheme="minorHAnsi"/>
          <w:color w:val="333333"/>
          <w:lang w:eastAsia="en-US"/>
        </w:rPr>
        <w:tab/>
      </w:r>
      <w:r w:rsidRPr="00FC77C7">
        <w:rPr>
          <w:rFonts w:eastAsiaTheme="minorHAnsi"/>
          <w:color w:val="333333"/>
          <w:lang w:eastAsia="en-US"/>
        </w:rPr>
        <w:tab/>
        <w:t>Florianópolis, 27 de setembro de 2018</w:t>
      </w:r>
      <w:r w:rsidR="00E33CC9" w:rsidRPr="00FC77C7">
        <w:rPr>
          <w:rFonts w:eastAsiaTheme="minorHAnsi"/>
          <w:color w:val="333333"/>
          <w:lang w:eastAsia="en-US"/>
        </w:rPr>
        <w:t>.</w:t>
      </w:r>
    </w:p>
    <w:p w:rsidR="003E06B7" w:rsidRPr="00FC77C7" w:rsidRDefault="003E06B7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333333"/>
          <w:lang w:eastAsia="en-US"/>
        </w:rPr>
      </w:pPr>
    </w:p>
    <w:p w:rsidR="00392FCC" w:rsidRPr="00FC77C7" w:rsidRDefault="00392FCC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C7452" w:rsidRPr="00FC77C7" w:rsidRDefault="001C7452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C7452" w:rsidRPr="00FC77C7" w:rsidRDefault="001C7452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3890"/>
      </w:tblGrid>
      <w:tr w:rsidR="001C7452" w:rsidRPr="00FC77C7" w:rsidTr="0073739C">
        <w:trPr>
          <w:trHeight w:val="1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C7452" w:rsidRPr="00FC77C7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77C7">
              <w:rPr>
                <w:rFonts w:eastAsiaTheme="minorHAnsi"/>
                <w:b/>
                <w:bCs/>
                <w:lang w:eastAsia="en-US"/>
              </w:rPr>
              <w:t>ACÉLIO CASAGRANDE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C7452" w:rsidRPr="00FC77C7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77C7">
              <w:rPr>
                <w:rFonts w:eastAsiaTheme="minorHAnsi"/>
                <w:b/>
                <w:bCs/>
                <w:lang w:eastAsia="en-US"/>
              </w:rPr>
              <w:t>SIDNEI BELLE</w:t>
            </w:r>
          </w:p>
        </w:tc>
      </w:tr>
      <w:tr w:rsidR="001C7452" w:rsidRPr="00FC77C7" w:rsidTr="0073739C">
        <w:trPr>
          <w:trHeight w:val="1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C7452" w:rsidRPr="00FC77C7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77C7">
              <w:rPr>
                <w:rFonts w:eastAsiaTheme="minorHAnsi"/>
                <w:lang w:eastAsia="en-US"/>
              </w:rPr>
              <w:t>Coordenador CIB/SES</w:t>
            </w:r>
          </w:p>
          <w:p w:rsidR="001C7452" w:rsidRPr="00FC77C7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77C7">
              <w:rPr>
                <w:rFonts w:eastAsiaTheme="minorHAnsi"/>
                <w:lang w:eastAsia="en-US"/>
              </w:rPr>
              <w:t>Secretário de Estado da Saúde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C7452" w:rsidRPr="00FC77C7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77C7">
              <w:rPr>
                <w:rFonts w:eastAsiaTheme="minorHAnsi"/>
                <w:lang w:eastAsia="en-US"/>
              </w:rPr>
              <w:t>Coordenador CIB/COSEMS</w:t>
            </w:r>
          </w:p>
          <w:p w:rsidR="001C7452" w:rsidRPr="00FC77C7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77C7">
              <w:rPr>
                <w:rFonts w:eastAsiaTheme="minorHAnsi"/>
                <w:lang w:eastAsia="en-US"/>
              </w:rPr>
              <w:t>Presidente do COSEMS</w:t>
            </w:r>
          </w:p>
        </w:tc>
      </w:tr>
    </w:tbl>
    <w:p w:rsidR="001C7452" w:rsidRDefault="001C7452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sectPr w:rsidR="001C7452" w:rsidSect="00392FCC">
      <w:pgSz w:w="11906" w:h="16838"/>
      <w:pgMar w:top="851" w:right="170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828D9"/>
    <w:multiLevelType w:val="multilevel"/>
    <w:tmpl w:val="76647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2B45FDB"/>
    <w:multiLevelType w:val="hybridMultilevel"/>
    <w:tmpl w:val="D7F8CB16"/>
    <w:lvl w:ilvl="0" w:tplc="D46A7FD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E4390"/>
    <w:multiLevelType w:val="hybridMultilevel"/>
    <w:tmpl w:val="F8EE4B26"/>
    <w:lvl w:ilvl="0" w:tplc="ECECABA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4D66C31"/>
    <w:multiLevelType w:val="hybridMultilevel"/>
    <w:tmpl w:val="E8989E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A72CC"/>
    <w:multiLevelType w:val="hybridMultilevel"/>
    <w:tmpl w:val="AE2C50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EC655FB"/>
    <w:multiLevelType w:val="hybridMultilevel"/>
    <w:tmpl w:val="440AA626"/>
    <w:lvl w:ilvl="0" w:tplc="135876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98F59C6"/>
    <w:multiLevelType w:val="hybridMultilevel"/>
    <w:tmpl w:val="129C6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F067658"/>
    <w:multiLevelType w:val="hybridMultilevel"/>
    <w:tmpl w:val="CC1017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77DC7F76"/>
    <w:multiLevelType w:val="hybridMultilevel"/>
    <w:tmpl w:val="FF224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0"/>
  </w:num>
  <w:num w:numId="5">
    <w:abstractNumId w:val="11"/>
  </w:num>
  <w:num w:numId="6">
    <w:abstractNumId w:val="18"/>
  </w:num>
  <w:num w:numId="7">
    <w:abstractNumId w:val="6"/>
  </w:num>
  <w:num w:numId="8">
    <w:abstractNumId w:val="16"/>
  </w:num>
  <w:num w:numId="9">
    <w:abstractNumId w:val="8"/>
  </w:num>
  <w:num w:numId="10">
    <w:abstractNumId w:val="15"/>
  </w:num>
  <w:num w:numId="11">
    <w:abstractNumId w:val="7"/>
  </w:num>
  <w:num w:numId="12">
    <w:abstractNumId w:val="12"/>
  </w:num>
  <w:num w:numId="13">
    <w:abstractNumId w:val="1"/>
  </w:num>
  <w:num w:numId="14">
    <w:abstractNumId w:val="14"/>
  </w:num>
  <w:num w:numId="15">
    <w:abstractNumId w:val="9"/>
  </w:num>
  <w:num w:numId="16">
    <w:abstractNumId w:val="2"/>
  </w:num>
  <w:num w:numId="17">
    <w:abstractNumId w:val="17"/>
  </w:num>
  <w:num w:numId="18">
    <w:abstractNumId w:val="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47C8"/>
    <w:rsid w:val="0001170E"/>
    <w:rsid w:val="0001302F"/>
    <w:rsid w:val="00014345"/>
    <w:rsid w:val="000163D8"/>
    <w:rsid w:val="0002071B"/>
    <w:rsid w:val="00020A85"/>
    <w:rsid w:val="0002135C"/>
    <w:rsid w:val="000225B3"/>
    <w:rsid w:val="00022647"/>
    <w:rsid w:val="00022DA5"/>
    <w:rsid w:val="00032B24"/>
    <w:rsid w:val="000346EA"/>
    <w:rsid w:val="000354FE"/>
    <w:rsid w:val="000358AF"/>
    <w:rsid w:val="00035DDF"/>
    <w:rsid w:val="000427DB"/>
    <w:rsid w:val="00043D3A"/>
    <w:rsid w:val="00044288"/>
    <w:rsid w:val="000462FA"/>
    <w:rsid w:val="000467B9"/>
    <w:rsid w:val="00054B18"/>
    <w:rsid w:val="000559A5"/>
    <w:rsid w:val="00056A90"/>
    <w:rsid w:val="00062E76"/>
    <w:rsid w:val="00063CAD"/>
    <w:rsid w:val="00066DE9"/>
    <w:rsid w:val="0007721A"/>
    <w:rsid w:val="00083A60"/>
    <w:rsid w:val="00083CF5"/>
    <w:rsid w:val="000843EF"/>
    <w:rsid w:val="0008523F"/>
    <w:rsid w:val="00087E97"/>
    <w:rsid w:val="00093D2A"/>
    <w:rsid w:val="000955A4"/>
    <w:rsid w:val="00095A4D"/>
    <w:rsid w:val="00095D49"/>
    <w:rsid w:val="00096DC1"/>
    <w:rsid w:val="000A0665"/>
    <w:rsid w:val="000A723E"/>
    <w:rsid w:val="000B41AB"/>
    <w:rsid w:val="000B69F8"/>
    <w:rsid w:val="000B7ED7"/>
    <w:rsid w:val="000C21C3"/>
    <w:rsid w:val="000C4870"/>
    <w:rsid w:val="000C7D6E"/>
    <w:rsid w:val="000D1064"/>
    <w:rsid w:val="000D7BC8"/>
    <w:rsid w:val="000E24D7"/>
    <w:rsid w:val="000E4743"/>
    <w:rsid w:val="000E789F"/>
    <w:rsid w:val="000F2960"/>
    <w:rsid w:val="000F3231"/>
    <w:rsid w:val="000F61D9"/>
    <w:rsid w:val="000F7986"/>
    <w:rsid w:val="000F7AA3"/>
    <w:rsid w:val="000F7E2F"/>
    <w:rsid w:val="00102989"/>
    <w:rsid w:val="00103005"/>
    <w:rsid w:val="0010637D"/>
    <w:rsid w:val="00111074"/>
    <w:rsid w:val="001221E8"/>
    <w:rsid w:val="00123DFC"/>
    <w:rsid w:val="00125879"/>
    <w:rsid w:val="00131336"/>
    <w:rsid w:val="00133CDD"/>
    <w:rsid w:val="00134C94"/>
    <w:rsid w:val="001353F8"/>
    <w:rsid w:val="001365CE"/>
    <w:rsid w:val="0014298F"/>
    <w:rsid w:val="001430C9"/>
    <w:rsid w:val="00144F7C"/>
    <w:rsid w:val="00147391"/>
    <w:rsid w:val="00151A48"/>
    <w:rsid w:val="00153CE4"/>
    <w:rsid w:val="00154B89"/>
    <w:rsid w:val="001611D3"/>
    <w:rsid w:val="00161205"/>
    <w:rsid w:val="001634B8"/>
    <w:rsid w:val="001670AC"/>
    <w:rsid w:val="001673D4"/>
    <w:rsid w:val="001723AB"/>
    <w:rsid w:val="001740B2"/>
    <w:rsid w:val="00175F6C"/>
    <w:rsid w:val="00176F81"/>
    <w:rsid w:val="001779FE"/>
    <w:rsid w:val="0018071A"/>
    <w:rsid w:val="00181450"/>
    <w:rsid w:val="0018196A"/>
    <w:rsid w:val="00183D77"/>
    <w:rsid w:val="0018549E"/>
    <w:rsid w:val="00185A7F"/>
    <w:rsid w:val="0018610B"/>
    <w:rsid w:val="00187061"/>
    <w:rsid w:val="00196A70"/>
    <w:rsid w:val="001A36A1"/>
    <w:rsid w:val="001A474F"/>
    <w:rsid w:val="001A7683"/>
    <w:rsid w:val="001B1930"/>
    <w:rsid w:val="001B28CB"/>
    <w:rsid w:val="001C0B7F"/>
    <w:rsid w:val="001C2915"/>
    <w:rsid w:val="001C48CB"/>
    <w:rsid w:val="001C5121"/>
    <w:rsid w:val="001C5BC7"/>
    <w:rsid w:val="001C7452"/>
    <w:rsid w:val="001D2379"/>
    <w:rsid w:val="001D2877"/>
    <w:rsid w:val="001D6E94"/>
    <w:rsid w:val="001D7B19"/>
    <w:rsid w:val="001D7D17"/>
    <w:rsid w:val="001D7E32"/>
    <w:rsid w:val="001F005D"/>
    <w:rsid w:val="001F482C"/>
    <w:rsid w:val="001F4A04"/>
    <w:rsid w:val="001F6C92"/>
    <w:rsid w:val="001F77B3"/>
    <w:rsid w:val="00202628"/>
    <w:rsid w:val="0020559E"/>
    <w:rsid w:val="00212E65"/>
    <w:rsid w:val="00216DAB"/>
    <w:rsid w:val="00221621"/>
    <w:rsid w:val="00222199"/>
    <w:rsid w:val="00222A45"/>
    <w:rsid w:val="0022392B"/>
    <w:rsid w:val="00223CA7"/>
    <w:rsid w:val="002270E8"/>
    <w:rsid w:val="00230946"/>
    <w:rsid w:val="00232558"/>
    <w:rsid w:val="00236279"/>
    <w:rsid w:val="00241B8B"/>
    <w:rsid w:val="00243148"/>
    <w:rsid w:val="00244AEA"/>
    <w:rsid w:val="00245BDC"/>
    <w:rsid w:val="00265989"/>
    <w:rsid w:val="00266C99"/>
    <w:rsid w:val="00267097"/>
    <w:rsid w:val="00267D6C"/>
    <w:rsid w:val="00271FFE"/>
    <w:rsid w:val="0027257F"/>
    <w:rsid w:val="00274E25"/>
    <w:rsid w:val="00275D55"/>
    <w:rsid w:val="0027677E"/>
    <w:rsid w:val="00277CC8"/>
    <w:rsid w:val="002801B5"/>
    <w:rsid w:val="00281BE2"/>
    <w:rsid w:val="0028359C"/>
    <w:rsid w:val="00285D22"/>
    <w:rsid w:val="00285E6D"/>
    <w:rsid w:val="002862ED"/>
    <w:rsid w:val="0028766C"/>
    <w:rsid w:val="0029759D"/>
    <w:rsid w:val="002A017B"/>
    <w:rsid w:val="002A4AE1"/>
    <w:rsid w:val="002A7316"/>
    <w:rsid w:val="002B1510"/>
    <w:rsid w:val="002B501D"/>
    <w:rsid w:val="002B5749"/>
    <w:rsid w:val="002B7EFF"/>
    <w:rsid w:val="002C1711"/>
    <w:rsid w:val="002C1A8B"/>
    <w:rsid w:val="002C2D17"/>
    <w:rsid w:val="002C3626"/>
    <w:rsid w:val="002C446C"/>
    <w:rsid w:val="002C4A07"/>
    <w:rsid w:val="002C6C31"/>
    <w:rsid w:val="002C7490"/>
    <w:rsid w:val="002D0008"/>
    <w:rsid w:val="002D0E75"/>
    <w:rsid w:val="002D5BA3"/>
    <w:rsid w:val="002D62D8"/>
    <w:rsid w:val="002E026E"/>
    <w:rsid w:val="002E1035"/>
    <w:rsid w:val="002E148E"/>
    <w:rsid w:val="002E4B31"/>
    <w:rsid w:val="002E4ED0"/>
    <w:rsid w:val="002F356E"/>
    <w:rsid w:val="002F537A"/>
    <w:rsid w:val="00301D9C"/>
    <w:rsid w:val="00303E02"/>
    <w:rsid w:val="00304CB0"/>
    <w:rsid w:val="003059C6"/>
    <w:rsid w:val="00311315"/>
    <w:rsid w:val="00313298"/>
    <w:rsid w:val="00313815"/>
    <w:rsid w:val="00316DCA"/>
    <w:rsid w:val="00335E31"/>
    <w:rsid w:val="003365BB"/>
    <w:rsid w:val="00341716"/>
    <w:rsid w:val="00343203"/>
    <w:rsid w:val="00361FB8"/>
    <w:rsid w:val="00362023"/>
    <w:rsid w:val="003639DF"/>
    <w:rsid w:val="00383231"/>
    <w:rsid w:val="003836BD"/>
    <w:rsid w:val="00385649"/>
    <w:rsid w:val="0038630C"/>
    <w:rsid w:val="00387D46"/>
    <w:rsid w:val="003921C5"/>
    <w:rsid w:val="00392FCC"/>
    <w:rsid w:val="00394E61"/>
    <w:rsid w:val="00395190"/>
    <w:rsid w:val="003979F9"/>
    <w:rsid w:val="003A0EB0"/>
    <w:rsid w:val="003A17BB"/>
    <w:rsid w:val="003A1899"/>
    <w:rsid w:val="003A69DB"/>
    <w:rsid w:val="003A6A49"/>
    <w:rsid w:val="003A700A"/>
    <w:rsid w:val="003B124D"/>
    <w:rsid w:val="003B15A6"/>
    <w:rsid w:val="003B3401"/>
    <w:rsid w:val="003B6980"/>
    <w:rsid w:val="003C1723"/>
    <w:rsid w:val="003C1B33"/>
    <w:rsid w:val="003C2213"/>
    <w:rsid w:val="003C2B49"/>
    <w:rsid w:val="003C6F58"/>
    <w:rsid w:val="003D0A4A"/>
    <w:rsid w:val="003D13B9"/>
    <w:rsid w:val="003D15E8"/>
    <w:rsid w:val="003E06B7"/>
    <w:rsid w:val="003F0957"/>
    <w:rsid w:val="00400035"/>
    <w:rsid w:val="004018BC"/>
    <w:rsid w:val="004052A8"/>
    <w:rsid w:val="00406E81"/>
    <w:rsid w:val="00407641"/>
    <w:rsid w:val="00407AAA"/>
    <w:rsid w:val="00422C56"/>
    <w:rsid w:val="00423B43"/>
    <w:rsid w:val="00440332"/>
    <w:rsid w:val="004421C2"/>
    <w:rsid w:val="004433EE"/>
    <w:rsid w:val="00445102"/>
    <w:rsid w:val="0044651C"/>
    <w:rsid w:val="004475DD"/>
    <w:rsid w:val="00451B6C"/>
    <w:rsid w:val="0045243D"/>
    <w:rsid w:val="00452C72"/>
    <w:rsid w:val="00456FDD"/>
    <w:rsid w:val="004572F7"/>
    <w:rsid w:val="00457BB8"/>
    <w:rsid w:val="004612C4"/>
    <w:rsid w:val="00461978"/>
    <w:rsid w:val="00461E1F"/>
    <w:rsid w:val="00462F59"/>
    <w:rsid w:val="00463F4E"/>
    <w:rsid w:val="00463FE5"/>
    <w:rsid w:val="00471EA0"/>
    <w:rsid w:val="004725EF"/>
    <w:rsid w:val="00474FF5"/>
    <w:rsid w:val="004750C5"/>
    <w:rsid w:val="00481DD5"/>
    <w:rsid w:val="0048220E"/>
    <w:rsid w:val="00482E40"/>
    <w:rsid w:val="00483C9D"/>
    <w:rsid w:val="00490039"/>
    <w:rsid w:val="0049009A"/>
    <w:rsid w:val="00491491"/>
    <w:rsid w:val="004932D0"/>
    <w:rsid w:val="004A0966"/>
    <w:rsid w:val="004A0C00"/>
    <w:rsid w:val="004A28AC"/>
    <w:rsid w:val="004B0304"/>
    <w:rsid w:val="004B0D5D"/>
    <w:rsid w:val="004B1B60"/>
    <w:rsid w:val="004B53EF"/>
    <w:rsid w:val="004B6CA3"/>
    <w:rsid w:val="004C0FF1"/>
    <w:rsid w:val="004C478E"/>
    <w:rsid w:val="004C5B92"/>
    <w:rsid w:val="004C6168"/>
    <w:rsid w:val="004C7B99"/>
    <w:rsid w:val="004D5E16"/>
    <w:rsid w:val="004D5E7A"/>
    <w:rsid w:val="004D6C5F"/>
    <w:rsid w:val="004E5745"/>
    <w:rsid w:val="004E5C2C"/>
    <w:rsid w:val="004E5FD2"/>
    <w:rsid w:val="004E76B9"/>
    <w:rsid w:val="004F1A44"/>
    <w:rsid w:val="004F2362"/>
    <w:rsid w:val="004F4B30"/>
    <w:rsid w:val="004F50DE"/>
    <w:rsid w:val="00503388"/>
    <w:rsid w:val="005057D3"/>
    <w:rsid w:val="00505D11"/>
    <w:rsid w:val="005077BA"/>
    <w:rsid w:val="0051245E"/>
    <w:rsid w:val="00513E17"/>
    <w:rsid w:val="0051513E"/>
    <w:rsid w:val="00515B15"/>
    <w:rsid w:val="0051631E"/>
    <w:rsid w:val="00516945"/>
    <w:rsid w:val="00522C34"/>
    <w:rsid w:val="00523134"/>
    <w:rsid w:val="00523172"/>
    <w:rsid w:val="00530453"/>
    <w:rsid w:val="00533501"/>
    <w:rsid w:val="005363AC"/>
    <w:rsid w:val="00536BE4"/>
    <w:rsid w:val="0054665E"/>
    <w:rsid w:val="00555E2E"/>
    <w:rsid w:val="005573FB"/>
    <w:rsid w:val="005609F2"/>
    <w:rsid w:val="00560A59"/>
    <w:rsid w:val="00573422"/>
    <w:rsid w:val="00574429"/>
    <w:rsid w:val="00574FA2"/>
    <w:rsid w:val="00580461"/>
    <w:rsid w:val="00587207"/>
    <w:rsid w:val="005939B7"/>
    <w:rsid w:val="00593B88"/>
    <w:rsid w:val="00594B49"/>
    <w:rsid w:val="005956CD"/>
    <w:rsid w:val="005958F5"/>
    <w:rsid w:val="005A40A6"/>
    <w:rsid w:val="005B2F5C"/>
    <w:rsid w:val="005B39EA"/>
    <w:rsid w:val="005B57DA"/>
    <w:rsid w:val="005C2095"/>
    <w:rsid w:val="005C381B"/>
    <w:rsid w:val="005C5784"/>
    <w:rsid w:val="005C5F50"/>
    <w:rsid w:val="005C796C"/>
    <w:rsid w:val="005D111E"/>
    <w:rsid w:val="005E4725"/>
    <w:rsid w:val="005F662B"/>
    <w:rsid w:val="00600C28"/>
    <w:rsid w:val="0060326A"/>
    <w:rsid w:val="0060351C"/>
    <w:rsid w:val="00606A22"/>
    <w:rsid w:val="00606B83"/>
    <w:rsid w:val="00610BC6"/>
    <w:rsid w:val="0061198A"/>
    <w:rsid w:val="00614D6C"/>
    <w:rsid w:val="0061766B"/>
    <w:rsid w:val="0062126A"/>
    <w:rsid w:val="006216A0"/>
    <w:rsid w:val="0062357B"/>
    <w:rsid w:val="00624978"/>
    <w:rsid w:val="00624BDC"/>
    <w:rsid w:val="006265B1"/>
    <w:rsid w:val="00626CC8"/>
    <w:rsid w:val="00633297"/>
    <w:rsid w:val="00634857"/>
    <w:rsid w:val="00640929"/>
    <w:rsid w:val="006440A6"/>
    <w:rsid w:val="00644527"/>
    <w:rsid w:val="006447DA"/>
    <w:rsid w:val="00644D86"/>
    <w:rsid w:val="00647C69"/>
    <w:rsid w:val="00647D5A"/>
    <w:rsid w:val="0065438C"/>
    <w:rsid w:val="00654FDC"/>
    <w:rsid w:val="00655DE0"/>
    <w:rsid w:val="006566FF"/>
    <w:rsid w:val="00656BFD"/>
    <w:rsid w:val="00664B72"/>
    <w:rsid w:val="006661A1"/>
    <w:rsid w:val="00666960"/>
    <w:rsid w:val="0068014A"/>
    <w:rsid w:val="006818DD"/>
    <w:rsid w:val="00681ADA"/>
    <w:rsid w:val="00681F33"/>
    <w:rsid w:val="0068210A"/>
    <w:rsid w:val="00684046"/>
    <w:rsid w:val="0069508A"/>
    <w:rsid w:val="00696FDB"/>
    <w:rsid w:val="006A295C"/>
    <w:rsid w:val="006A2F9C"/>
    <w:rsid w:val="006A67AF"/>
    <w:rsid w:val="006A7E38"/>
    <w:rsid w:val="006B3AE5"/>
    <w:rsid w:val="006B3F1C"/>
    <w:rsid w:val="006B663C"/>
    <w:rsid w:val="006C57F8"/>
    <w:rsid w:val="006C6708"/>
    <w:rsid w:val="006C6BA2"/>
    <w:rsid w:val="006C70E6"/>
    <w:rsid w:val="006D0626"/>
    <w:rsid w:val="006D1F13"/>
    <w:rsid w:val="006D3FE1"/>
    <w:rsid w:val="006D58BB"/>
    <w:rsid w:val="006D672A"/>
    <w:rsid w:val="006D6E9C"/>
    <w:rsid w:val="006D78A1"/>
    <w:rsid w:val="006E0FCC"/>
    <w:rsid w:val="006E189F"/>
    <w:rsid w:val="006E3F2C"/>
    <w:rsid w:val="006E72E9"/>
    <w:rsid w:val="006E7737"/>
    <w:rsid w:val="006F223B"/>
    <w:rsid w:val="006F7E66"/>
    <w:rsid w:val="00704C6E"/>
    <w:rsid w:val="00706A06"/>
    <w:rsid w:val="007222BF"/>
    <w:rsid w:val="00722A70"/>
    <w:rsid w:val="00724AB5"/>
    <w:rsid w:val="00724D71"/>
    <w:rsid w:val="0073739C"/>
    <w:rsid w:val="00741A97"/>
    <w:rsid w:val="007448E8"/>
    <w:rsid w:val="00744977"/>
    <w:rsid w:val="00744B3D"/>
    <w:rsid w:val="007542B2"/>
    <w:rsid w:val="00754501"/>
    <w:rsid w:val="00757D65"/>
    <w:rsid w:val="00760A30"/>
    <w:rsid w:val="007627E4"/>
    <w:rsid w:val="0076354E"/>
    <w:rsid w:val="0077114B"/>
    <w:rsid w:val="00777425"/>
    <w:rsid w:val="007808CD"/>
    <w:rsid w:val="00781B26"/>
    <w:rsid w:val="00782589"/>
    <w:rsid w:val="00783661"/>
    <w:rsid w:val="00787FA1"/>
    <w:rsid w:val="00792416"/>
    <w:rsid w:val="00793444"/>
    <w:rsid w:val="00794B30"/>
    <w:rsid w:val="007A1922"/>
    <w:rsid w:val="007B6224"/>
    <w:rsid w:val="007B692F"/>
    <w:rsid w:val="007C1528"/>
    <w:rsid w:val="007C59DE"/>
    <w:rsid w:val="007D6F3E"/>
    <w:rsid w:val="007D7490"/>
    <w:rsid w:val="007F447F"/>
    <w:rsid w:val="0080008C"/>
    <w:rsid w:val="00801D65"/>
    <w:rsid w:val="0080480F"/>
    <w:rsid w:val="00804C1F"/>
    <w:rsid w:val="0080642F"/>
    <w:rsid w:val="00810D47"/>
    <w:rsid w:val="008111DA"/>
    <w:rsid w:val="0081163F"/>
    <w:rsid w:val="0081201D"/>
    <w:rsid w:val="00817A10"/>
    <w:rsid w:val="00821230"/>
    <w:rsid w:val="00823614"/>
    <w:rsid w:val="00825663"/>
    <w:rsid w:val="00826CBA"/>
    <w:rsid w:val="008333D2"/>
    <w:rsid w:val="00833F51"/>
    <w:rsid w:val="00841627"/>
    <w:rsid w:val="008422DD"/>
    <w:rsid w:val="008508A4"/>
    <w:rsid w:val="00853A66"/>
    <w:rsid w:val="00853B5B"/>
    <w:rsid w:val="00853BE6"/>
    <w:rsid w:val="00861246"/>
    <w:rsid w:val="008706ED"/>
    <w:rsid w:val="00873BFD"/>
    <w:rsid w:val="008742EE"/>
    <w:rsid w:val="008759AA"/>
    <w:rsid w:val="00877D8C"/>
    <w:rsid w:val="00893967"/>
    <w:rsid w:val="00893FD1"/>
    <w:rsid w:val="008A3AF8"/>
    <w:rsid w:val="008A6B29"/>
    <w:rsid w:val="008B161B"/>
    <w:rsid w:val="008B321F"/>
    <w:rsid w:val="008B6BF0"/>
    <w:rsid w:val="008C0407"/>
    <w:rsid w:val="008C0995"/>
    <w:rsid w:val="008C3361"/>
    <w:rsid w:val="008C392E"/>
    <w:rsid w:val="008D13D3"/>
    <w:rsid w:val="008D71DB"/>
    <w:rsid w:val="008E27AE"/>
    <w:rsid w:val="008E3FE4"/>
    <w:rsid w:val="008E4CE9"/>
    <w:rsid w:val="008F011E"/>
    <w:rsid w:val="008F2936"/>
    <w:rsid w:val="008F4E9A"/>
    <w:rsid w:val="008F6606"/>
    <w:rsid w:val="00906A19"/>
    <w:rsid w:val="00906C97"/>
    <w:rsid w:val="00922A92"/>
    <w:rsid w:val="009255C8"/>
    <w:rsid w:val="00926AE9"/>
    <w:rsid w:val="00926E49"/>
    <w:rsid w:val="009342BA"/>
    <w:rsid w:val="009405E6"/>
    <w:rsid w:val="00945A31"/>
    <w:rsid w:val="00945D8B"/>
    <w:rsid w:val="009470AD"/>
    <w:rsid w:val="009478C0"/>
    <w:rsid w:val="00947B7D"/>
    <w:rsid w:val="00950848"/>
    <w:rsid w:val="00953CDB"/>
    <w:rsid w:val="009609C6"/>
    <w:rsid w:val="009627EC"/>
    <w:rsid w:val="00963AF4"/>
    <w:rsid w:val="00964033"/>
    <w:rsid w:val="009658E7"/>
    <w:rsid w:val="009718E7"/>
    <w:rsid w:val="009732D5"/>
    <w:rsid w:val="00980C11"/>
    <w:rsid w:val="009810AA"/>
    <w:rsid w:val="00985DE5"/>
    <w:rsid w:val="009866F5"/>
    <w:rsid w:val="00995038"/>
    <w:rsid w:val="009A0F82"/>
    <w:rsid w:val="009A148A"/>
    <w:rsid w:val="009A57BE"/>
    <w:rsid w:val="009A5AB1"/>
    <w:rsid w:val="009B19E6"/>
    <w:rsid w:val="009B22CE"/>
    <w:rsid w:val="009B75F5"/>
    <w:rsid w:val="009C0A8B"/>
    <w:rsid w:val="009C4FC0"/>
    <w:rsid w:val="009D0543"/>
    <w:rsid w:val="009D2872"/>
    <w:rsid w:val="009E1416"/>
    <w:rsid w:val="009E20A7"/>
    <w:rsid w:val="009E2977"/>
    <w:rsid w:val="009E303E"/>
    <w:rsid w:val="009F033D"/>
    <w:rsid w:val="009F090B"/>
    <w:rsid w:val="009F0C6A"/>
    <w:rsid w:val="009F3022"/>
    <w:rsid w:val="009F37A5"/>
    <w:rsid w:val="009F6D52"/>
    <w:rsid w:val="009F760F"/>
    <w:rsid w:val="00A04260"/>
    <w:rsid w:val="00A06B33"/>
    <w:rsid w:val="00A122A4"/>
    <w:rsid w:val="00A15FFF"/>
    <w:rsid w:val="00A171AA"/>
    <w:rsid w:val="00A17EFA"/>
    <w:rsid w:val="00A22C74"/>
    <w:rsid w:val="00A30D7C"/>
    <w:rsid w:val="00A32134"/>
    <w:rsid w:val="00A3370B"/>
    <w:rsid w:val="00A36443"/>
    <w:rsid w:val="00A37DC6"/>
    <w:rsid w:val="00A46B99"/>
    <w:rsid w:val="00A47112"/>
    <w:rsid w:val="00A50B6F"/>
    <w:rsid w:val="00A521A8"/>
    <w:rsid w:val="00A522BE"/>
    <w:rsid w:val="00A533F1"/>
    <w:rsid w:val="00A57196"/>
    <w:rsid w:val="00A65690"/>
    <w:rsid w:val="00A66157"/>
    <w:rsid w:val="00A76AC2"/>
    <w:rsid w:val="00A8115C"/>
    <w:rsid w:val="00A81248"/>
    <w:rsid w:val="00A81CB9"/>
    <w:rsid w:val="00A82973"/>
    <w:rsid w:val="00A8612F"/>
    <w:rsid w:val="00A97119"/>
    <w:rsid w:val="00AA6E17"/>
    <w:rsid w:val="00AA70A8"/>
    <w:rsid w:val="00AB2850"/>
    <w:rsid w:val="00AB3975"/>
    <w:rsid w:val="00AC4C34"/>
    <w:rsid w:val="00AC644D"/>
    <w:rsid w:val="00AC7A49"/>
    <w:rsid w:val="00AC7AAE"/>
    <w:rsid w:val="00AD1ADC"/>
    <w:rsid w:val="00AD2522"/>
    <w:rsid w:val="00AD515B"/>
    <w:rsid w:val="00AE2360"/>
    <w:rsid w:val="00AF0748"/>
    <w:rsid w:val="00AF1D0F"/>
    <w:rsid w:val="00AF5422"/>
    <w:rsid w:val="00AF6100"/>
    <w:rsid w:val="00AF69F7"/>
    <w:rsid w:val="00B00EE2"/>
    <w:rsid w:val="00B03346"/>
    <w:rsid w:val="00B049A7"/>
    <w:rsid w:val="00B05150"/>
    <w:rsid w:val="00B05FCB"/>
    <w:rsid w:val="00B11D80"/>
    <w:rsid w:val="00B11FE6"/>
    <w:rsid w:val="00B14BCA"/>
    <w:rsid w:val="00B15F90"/>
    <w:rsid w:val="00B204A6"/>
    <w:rsid w:val="00B23E2C"/>
    <w:rsid w:val="00B26090"/>
    <w:rsid w:val="00B3272B"/>
    <w:rsid w:val="00B3458A"/>
    <w:rsid w:val="00B44CF9"/>
    <w:rsid w:val="00B47EE1"/>
    <w:rsid w:val="00B51664"/>
    <w:rsid w:val="00B52105"/>
    <w:rsid w:val="00B642F8"/>
    <w:rsid w:val="00B65929"/>
    <w:rsid w:val="00B66FFB"/>
    <w:rsid w:val="00B704F4"/>
    <w:rsid w:val="00B744DF"/>
    <w:rsid w:val="00B802FD"/>
    <w:rsid w:val="00B807A6"/>
    <w:rsid w:val="00B84C1D"/>
    <w:rsid w:val="00B87FD6"/>
    <w:rsid w:val="00BA1B82"/>
    <w:rsid w:val="00BA4594"/>
    <w:rsid w:val="00BA51EF"/>
    <w:rsid w:val="00BA78CF"/>
    <w:rsid w:val="00BB0969"/>
    <w:rsid w:val="00BB2A8B"/>
    <w:rsid w:val="00BB2FAF"/>
    <w:rsid w:val="00BB4724"/>
    <w:rsid w:val="00BB53B3"/>
    <w:rsid w:val="00BC1DB5"/>
    <w:rsid w:val="00BC42F8"/>
    <w:rsid w:val="00BC6EBE"/>
    <w:rsid w:val="00BC7699"/>
    <w:rsid w:val="00BC79C4"/>
    <w:rsid w:val="00BD17C9"/>
    <w:rsid w:val="00BD2309"/>
    <w:rsid w:val="00BD2424"/>
    <w:rsid w:val="00BD5FEF"/>
    <w:rsid w:val="00BD6957"/>
    <w:rsid w:val="00BD779E"/>
    <w:rsid w:val="00BD7B5B"/>
    <w:rsid w:val="00BE39AB"/>
    <w:rsid w:val="00BE3FFD"/>
    <w:rsid w:val="00BE7509"/>
    <w:rsid w:val="00BF050F"/>
    <w:rsid w:val="00BF3C7B"/>
    <w:rsid w:val="00BF5A12"/>
    <w:rsid w:val="00C00561"/>
    <w:rsid w:val="00C01C9B"/>
    <w:rsid w:val="00C218DA"/>
    <w:rsid w:val="00C23A4C"/>
    <w:rsid w:val="00C23C77"/>
    <w:rsid w:val="00C25635"/>
    <w:rsid w:val="00C26207"/>
    <w:rsid w:val="00C316F2"/>
    <w:rsid w:val="00C358AF"/>
    <w:rsid w:val="00C41F9E"/>
    <w:rsid w:val="00C44625"/>
    <w:rsid w:val="00C4752A"/>
    <w:rsid w:val="00C479CF"/>
    <w:rsid w:val="00C50807"/>
    <w:rsid w:val="00C52CF8"/>
    <w:rsid w:val="00C547D9"/>
    <w:rsid w:val="00C550F9"/>
    <w:rsid w:val="00C562AA"/>
    <w:rsid w:val="00C608B2"/>
    <w:rsid w:val="00C624BF"/>
    <w:rsid w:val="00C63B4F"/>
    <w:rsid w:val="00C64DBD"/>
    <w:rsid w:val="00C705A4"/>
    <w:rsid w:val="00C80B97"/>
    <w:rsid w:val="00C8676D"/>
    <w:rsid w:val="00C939EA"/>
    <w:rsid w:val="00C93DC5"/>
    <w:rsid w:val="00C943F7"/>
    <w:rsid w:val="00C96799"/>
    <w:rsid w:val="00CA051A"/>
    <w:rsid w:val="00CA108E"/>
    <w:rsid w:val="00CA3C88"/>
    <w:rsid w:val="00CA7DD1"/>
    <w:rsid w:val="00CB274A"/>
    <w:rsid w:val="00CB2B3C"/>
    <w:rsid w:val="00CB2C98"/>
    <w:rsid w:val="00CB744E"/>
    <w:rsid w:val="00CC6574"/>
    <w:rsid w:val="00CD32B7"/>
    <w:rsid w:val="00CD38E4"/>
    <w:rsid w:val="00CD496D"/>
    <w:rsid w:val="00CD7382"/>
    <w:rsid w:val="00CE3399"/>
    <w:rsid w:val="00CE6F5B"/>
    <w:rsid w:val="00CE7411"/>
    <w:rsid w:val="00CF465E"/>
    <w:rsid w:val="00D001F5"/>
    <w:rsid w:val="00D00C6E"/>
    <w:rsid w:val="00D00D30"/>
    <w:rsid w:val="00D0108B"/>
    <w:rsid w:val="00D01418"/>
    <w:rsid w:val="00D02880"/>
    <w:rsid w:val="00D02E6C"/>
    <w:rsid w:val="00D04284"/>
    <w:rsid w:val="00D05792"/>
    <w:rsid w:val="00D1054B"/>
    <w:rsid w:val="00D10789"/>
    <w:rsid w:val="00D20E05"/>
    <w:rsid w:val="00D22443"/>
    <w:rsid w:val="00D25FF6"/>
    <w:rsid w:val="00D30A91"/>
    <w:rsid w:val="00D3269B"/>
    <w:rsid w:val="00D34CA6"/>
    <w:rsid w:val="00D36444"/>
    <w:rsid w:val="00D41BA7"/>
    <w:rsid w:val="00D462E9"/>
    <w:rsid w:val="00D51244"/>
    <w:rsid w:val="00D526BE"/>
    <w:rsid w:val="00D57292"/>
    <w:rsid w:val="00D57E7D"/>
    <w:rsid w:val="00D57F80"/>
    <w:rsid w:val="00D60983"/>
    <w:rsid w:val="00D60C65"/>
    <w:rsid w:val="00D61F63"/>
    <w:rsid w:val="00D6396D"/>
    <w:rsid w:val="00D65C1B"/>
    <w:rsid w:val="00D661F6"/>
    <w:rsid w:val="00D67BFC"/>
    <w:rsid w:val="00D70069"/>
    <w:rsid w:val="00D7506F"/>
    <w:rsid w:val="00D76D68"/>
    <w:rsid w:val="00D8724B"/>
    <w:rsid w:val="00D9563F"/>
    <w:rsid w:val="00DA273B"/>
    <w:rsid w:val="00DA7842"/>
    <w:rsid w:val="00DB070F"/>
    <w:rsid w:val="00DB0B89"/>
    <w:rsid w:val="00DB17F8"/>
    <w:rsid w:val="00DB34EC"/>
    <w:rsid w:val="00DB34F7"/>
    <w:rsid w:val="00DB5CCA"/>
    <w:rsid w:val="00DB5E8A"/>
    <w:rsid w:val="00DC2561"/>
    <w:rsid w:val="00DC5318"/>
    <w:rsid w:val="00DC5C67"/>
    <w:rsid w:val="00DC6EFB"/>
    <w:rsid w:val="00DC7AC4"/>
    <w:rsid w:val="00DD0B55"/>
    <w:rsid w:val="00DD2896"/>
    <w:rsid w:val="00DD772C"/>
    <w:rsid w:val="00DD7BB0"/>
    <w:rsid w:val="00DD7F10"/>
    <w:rsid w:val="00DE117E"/>
    <w:rsid w:val="00DE308C"/>
    <w:rsid w:val="00DE7440"/>
    <w:rsid w:val="00DF04E9"/>
    <w:rsid w:val="00DF374E"/>
    <w:rsid w:val="00DF3EEC"/>
    <w:rsid w:val="00E00280"/>
    <w:rsid w:val="00E014FA"/>
    <w:rsid w:val="00E03E32"/>
    <w:rsid w:val="00E05C38"/>
    <w:rsid w:val="00E05F09"/>
    <w:rsid w:val="00E07A59"/>
    <w:rsid w:val="00E07BD7"/>
    <w:rsid w:val="00E116EE"/>
    <w:rsid w:val="00E14173"/>
    <w:rsid w:val="00E158A5"/>
    <w:rsid w:val="00E15BC2"/>
    <w:rsid w:val="00E174A8"/>
    <w:rsid w:val="00E24C7A"/>
    <w:rsid w:val="00E25D79"/>
    <w:rsid w:val="00E312EB"/>
    <w:rsid w:val="00E319B6"/>
    <w:rsid w:val="00E33CC9"/>
    <w:rsid w:val="00E35152"/>
    <w:rsid w:val="00E35F9D"/>
    <w:rsid w:val="00E372C7"/>
    <w:rsid w:val="00E44593"/>
    <w:rsid w:val="00E4592A"/>
    <w:rsid w:val="00E45D81"/>
    <w:rsid w:val="00E50865"/>
    <w:rsid w:val="00E54900"/>
    <w:rsid w:val="00E57F2E"/>
    <w:rsid w:val="00E63D20"/>
    <w:rsid w:val="00E64589"/>
    <w:rsid w:val="00E650B5"/>
    <w:rsid w:val="00E672A0"/>
    <w:rsid w:val="00E71A9C"/>
    <w:rsid w:val="00E7423F"/>
    <w:rsid w:val="00E7450F"/>
    <w:rsid w:val="00E7602B"/>
    <w:rsid w:val="00E76392"/>
    <w:rsid w:val="00E77552"/>
    <w:rsid w:val="00E8348B"/>
    <w:rsid w:val="00E8586A"/>
    <w:rsid w:val="00E919DC"/>
    <w:rsid w:val="00E96747"/>
    <w:rsid w:val="00E96F9F"/>
    <w:rsid w:val="00E97CC2"/>
    <w:rsid w:val="00E97E16"/>
    <w:rsid w:val="00EA1A5D"/>
    <w:rsid w:val="00EA3B84"/>
    <w:rsid w:val="00EA6E51"/>
    <w:rsid w:val="00EB6FA2"/>
    <w:rsid w:val="00EC1A55"/>
    <w:rsid w:val="00EC6CBB"/>
    <w:rsid w:val="00EC75AF"/>
    <w:rsid w:val="00EC7AF6"/>
    <w:rsid w:val="00ED6331"/>
    <w:rsid w:val="00ED7868"/>
    <w:rsid w:val="00ED7C16"/>
    <w:rsid w:val="00ED7E48"/>
    <w:rsid w:val="00EE6DD1"/>
    <w:rsid w:val="00EE7860"/>
    <w:rsid w:val="00EF3141"/>
    <w:rsid w:val="00EF7F76"/>
    <w:rsid w:val="00F0010F"/>
    <w:rsid w:val="00F011D7"/>
    <w:rsid w:val="00F04055"/>
    <w:rsid w:val="00F0614F"/>
    <w:rsid w:val="00F0642C"/>
    <w:rsid w:val="00F112F3"/>
    <w:rsid w:val="00F12431"/>
    <w:rsid w:val="00F12BFC"/>
    <w:rsid w:val="00F1353C"/>
    <w:rsid w:val="00F25454"/>
    <w:rsid w:val="00F25F24"/>
    <w:rsid w:val="00F32C91"/>
    <w:rsid w:val="00F36E8D"/>
    <w:rsid w:val="00F406A1"/>
    <w:rsid w:val="00F47966"/>
    <w:rsid w:val="00F504AF"/>
    <w:rsid w:val="00F523D0"/>
    <w:rsid w:val="00F525DC"/>
    <w:rsid w:val="00F54B94"/>
    <w:rsid w:val="00F565E4"/>
    <w:rsid w:val="00F575D8"/>
    <w:rsid w:val="00F64B5B"/>
    <w:rsid w:val="00F67F21"/>
    <w:rsid w:val="00F76C2C"/>
    <w:rsid w:val="00F82175"/>
    <w:rsid w:val="00F87611"/>
    <w:rsid w:val="00F92016"/>
    <w:rsid w:val="00FB4616"/>
    <w:rsid w:val="00FC13AD"/>
    <w:rsid w:val="00FC19FA"/>
    <w:rsid w:val="00FC4217"/>
    <w:rsid w:val="00FC5321"/>
    <w:rsid w:val="00FC76AE"/>
    <w:rsid w:val="00FC77C7"/>
    <w:rsid w:val="00FD33CB"/>
    <w:rsid w:val="00FD3A36"/>
    <w:rsid w:val="00FE0781"/>
    <w:rsid w:val="00FE20C4"/>
    <w:rsid w:val="00FE7E05"/>
    <w:rsid w:val="00FF1C0B"/>
    <w:rsid w:val="00FF3654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7E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D7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E06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E06B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4EC4-A01D-42B6-BCBE-A7884D37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3</cp:revision>
  <cp:lastPrinted>2018-09-25T19:59:00Z</cp:lastPrinted>
  <dcterms:created xsi:type="dcterms:W3CDTF">2018-09-28T20:38:00Z</dcterms:created>
  <dcterms:modified xsi:type="dcterms:W3CDTF">2018-09-28T20:39:00Z</dcterms:modified>
</cp:coreProperties>
</file>